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BD23" w14:textId="71A8FA23" w:rsidR="00166F42" w:rsidRDefault="00166F42" w:rsidP="00166F42">
      <w:pPr>
        <w:pStyle w:val="Nagwek"/>
      </w:pPr>
      <w:bookmarkStart w:id="0" w:name="_GoBack"/>
      <w:bookmarkEnd w:id="0"/>
      <w:r w:rsidRPr="00166F42">
        <w:rPr>
          <w:b/>
          <w:bCs/>
        </w:rPr>
        <w:t>zał. nr 2</w:t>
      </w:r>
      <w:r>
        <w:t xml:space="preserve"> do Zarządzenia dyrektora szkoły Nr 1/2020/2021 z dn. 1 września 2020 r</w:t>
      </w:r>
    </w:p>
    <w:p w14:paraId="481D850D" w14:textId="683FBCA7" w:rsidR="00280CB1" w:rsidRDefault="00280CB1" w:rsidP="00280CB1">
      <w:pPr>
        <w:pStyle w:val="Nagwek"/>
      </w:pPr>
    </w:p>
    <w:p w14:paraId="479BE9D0" w14:textId="77777777" w:rsidR="00280CB1" w:rsidRDefault="00280CB1" w:rsidP="00280CB1">
      <w:pPr>
        <w:pStyle w:val="Nagwek"/>
      </w:pPr>
    </w:p>
    <w:p w14:paraId="749DA634" w14:textId="0C208B17" w:rsidR="003A3246" w:rsidRPr="00280CB1" w:rsidRDefault="00141C71" w:rsidP="00280CB1">
      <w:pPr>
        <w:pStyle w:val="Nagwek"/>
      </w:pPr>
      <w:bookmarkStart w:id="1" w:name="_Hlk50015468"/>
      <w:r w:rsidRPr="00714A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Procedury korzystania z biblioteki w Szkole Podstawowej im. o. Władysława Witkowskiego Redemptorysty</w:t>
      </w:r>
      <w:r w:rsidR="009B2DFC" w:rsidRPr="00714A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Karwodrzy</w:t>
      </w:r>
    </w:p>
    <w:bookmarkEnd w:id="1"/>
    <w:p w14:paraId="102FFF3E" w14:textId="16D7F8A8" w:rsidR="003435FB" w:rsidRPr="00714A3E" w:rsidRDefault="00141C71" w:rsidP="003435FB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mieści się na terenie Szkoły Podstawowej im. o. Władysława Witkowskiego Redemptorysty w Karwodrzy i stanowi integralną jej część.</w:t>
      </w:r>
    </w:p>
    <w:p w14:paraId="7A7CCBBF" w14:textId="4AF92355" w:rsidR="003435FB" w:rsidRPr="00714A3E" w:rsidRDefault="00141C71" w:rsidP="003435FB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korzystania z biblioteki należy przestrzegać  Procedur bezpieczeństwa, obowiązujących w okresie pandemii COVID – 19 na terenie Szkoły Podstawowej im. o.  Witkowskiego Redemptorysty w Karwodrzy</w:t>
      </w:r>
    </w:p>
    <w:p w14:paraId="30901B06" w14:textId="4D5B1650" w:rsidR="00141C71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Zwroty książek  przyjmowane będą tylko w specjalnie wyznaczonym miejscu</w:t>
      </w:r>
      <w:r w:rsidR="009B2DFC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( główny przedsionek szkolny), w jednorazowej torbie opisanej imieniem, nazwiskiem, klasą i datą</w:t>
      </w:r>
      <w:r w:rsidR="009B2DFC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zwrotu.</w:t>
      </w:r>
    </w:p>
    <w:p w14:paraId="337F65EE" w14:textId="5C3C5B38" w:rsidR="003A3246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wypożycza bibliotekarz w wyznaczon</w:t>
      </w:r>
      <w:r w:rsidR="009B2DFC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klasy dniu </w:t>
      </w:r>
      <w:r w:rsidR="009B2DFC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tygodnia:</w:t>
      </w:r>
    </w:p>
    <w:p w14:paraId="0706A6B6" w14:textId="06EE91AF" w:rsidR="003A3246" w:rsidRPr="00714A3E" w:rsidRDefault="00141C71" w:rsidP="003A3246">
      <w:pPr>
        <w:pStyle w:val="Akapitzlist"/>
        <w:numPr>
          <w:ilvl w:val="0"/>
          <w:numId w:val="5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</w:t>
      </w:r>
    </w:p>
    <w:p w14:paraId="2D6B4F25" w14:textId="3EE81095" w:rsidR="003A3246" w:rsidRPr="00714A3E" w:rsidRDefault="00141C71" w:rsidP="003A3246">
      <w:pPr>
        <w:pStyle w:val="Akapitzlist"/>
        <w:numPr>
          <w:ilvl w:val="0"/>
          <w:numId w:val="5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5</w:t>
      </w:r>
    </w:p>
    <w:p w14:paraId="7B841FED" w14:textId="09579568" w:rsidR="003A3246" w:rsidRPr="00714A3E" w:rsidRDefault="00141C71" w:rsidP="003A3246">
      <w:pPr>
        <w:pStyle w:val="Akapitzlist"/>
        <w:numPr>
          <w:ilvl w:val="0"/>
          <w:numId w:val="5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</w:t>
      </w:r>
    </w:p>
    <w:p w14:paraId="53BF1FDD" w14:textId="000B7E6B" w:rsidR="003A3246" w:rsidRPr="00714A3E" w:rsidRDefault="00141C71" w:rsidP="003A3246">
      <w:pPr>
        <w:pStyle w:val="Akapitzlist"/>
        <w:numPr>
          <w:ilvl w:val="0"/>
          <w:numId w:val="5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7</w:t>
      </w:r>
    </w:p>
    <w:p w14:paraId="23698056" w14:textId="75A3D02B" w:rsidR="00141C71" w:rsidRPr="00714A3E" w:rsidRDefault="00141C71" w:rsidP="003A3246">
      <w:pPr>
        <w:pStyle w:val="Akapitzlist"/>
        <w:numPr>
          <w:ilvl w:val="0"/>
          <w:numId w:val="5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6</w:t>
      </w:r>
    </w:p>
    <w:p w14:paraId="216D1DD7" w14:textId="2572A789" w:rsidR="00141C71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zakaz wolnego dostępu do półek, książki podaje nauczyciel 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bibliotekarz.</w:t>
      </w:r>
    </w:p>
    <w:p w14:paraId="721E763A" w14:textId="53FD74DC" w:rsidR="00141C71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Jednorazowo można wypożyczyć maksymalnie 3 książki, po wcześniejszym przekazaniu 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zamówienia ( zał. 1), złożonego w umówionym miejscu – tekturowe pudełko w głównym przedsionku szkolnym lub przez dziennik elektroniczny bezpośrednio do bibliotekarza.</w:t>
      </w:r>
    </w:p>
    <w:p w14:paraId="15AA86F5" w14:textId="5C2B3AD9" w:rsidR="00141C71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zamówionych książek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wcześniejszej informacji od bibliotekarza na dzienniku elektronicznym, możliwy będzie z zachowaniem zasad bezpieczeństwa sanitarnego 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umyte ręce, maseczka, zachowanie minimum 1,5-2 m odstępu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bliotece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szkolnej.</w:t>
      </w:r>
    </w:p>
    <w:p w14:paraId="4A083075" w14:textId="1FB47EB1" w:rsidR="00141C71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wszystkich dokumentów, w tym podręczników wypożyczonych na początku roku szkolnego 2020/2021 odbywać się będzie w czerwcu 2021, dwa tygodnie przed zakończeniem roku szkolnego, na zasadach opisanych</w:t>
      </w:r>
      <w:r w:rsidR="009B2DFC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3 (zał. nr 2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BDC9098" w14:textId="77777777" w:rsidR="003435FB" w:rsidRPr="00714A3E" w:rsidRDefault="003435FB" w:rsidP="003435FB">
      <w:pPr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niezgodności oświadczenia rodziców/prawnych opiekunów ze stanem faktycznym zwracanych podręczników ponoszą oni odpowiedzialność materialną za ich brak lub uszkodzenie przez uczniów.</w:t>
      </w:r>
    </w:p>
    <w:p w14:paraId="341B3C46" w14:textId="77777777" w:rsidR="003A3246" w:rsidRPr="00714A3E" w:rsidRDefault="00141C71" w:rsidP="003435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zwracane do biblioteki szkolnej objęte są kwarantanną: 2 dni w okładkach tekturowych lub papierowych, 3 dni ofoliowane</w:t>
      </w:r>
      <w:r w:rsidR="003A3246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3B0EE4" w14:textId="2C62DE72" w:rsidR="00141C71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ze względu na możliwość nieodwracalnego uszkodzenia nie wolno dezynfekować preparatami opartymi na detergentach</w:t>
      </w:r>
      <w:r w:rsidR="009B2DFC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na alkoholu.</w:t>
      </w:r>
    </w:p>
    <w:p w14:paraId="70B6FE31" w14:textId="6AE5FF16" w:rsidR="00141C71" w:rsidRPr="00714A3E" w:rsidRDefault="00141C71" w:rsidP="003A3246">
      <w:pPr>
        <w:pStyle w:val="Akapitzlist"/>
        <w:numPr>
          <w:ilvl w:val="0"/>
          <w:numId w:val="4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 w bezpośredniej obsłudze użytkownika odbywać się będzie wietrzenie pomieszczeni</w:t>
      </w:r>
      <w:r w:rsidR="00714A3E"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prowadzone będą prace porządkowe.</w:t>
      </w:r>
    </w:p>
    <w:p w14:paraId="5AB33B4A" w14:textId="4E7B9581" w:rsidR="00714A3E" w:rsidRPr="00714A3E" w:rsidRDefault="00714A3E" w:rsidP="00714A3E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14A3E">
        <w:rPr>
          <w:rFonts w:ascii="Times New Roman" w:hAnsi="Times New Roman" w:cs="Times New Roman"/>
          <w:sz w:val="24"/>
          <w:szCs w:val="24"/>
        </w:rPr>
        <w:t>13</w:t>
      </w:r>
      <w:r w:rsidRPr="00714A3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Odwołuje się procedury obowiązujące w bibliotece szkolnej z dnia 25 maja 2020r</w:t>
      </w:r>
    </w:p>
    <w:p w14:paraId="40362734" w14:textId="28F669B0" w:rsidR="00451CD6" w:rsidRPr="00714A3E" w:rsidRDefault="00451CD6" w:rsidP="00714A3E">
      <w:pPr>
        <w:rPr>
          <w:rFonts w:ascii="Times New Roman" w:hAnsi="Times New Roman" w:cs="Times New Roman"/>
          <w:sz w:val="24"/>
          <w:szCs w:val="24"/>
        </w:rPr>
      </w:pPr>
    </w:p>
    <w:p w14:paraId="7E61A0D9" w14:textId="1E80E4BC" w:rsidR="00451CD6" w:rsidRDefault="00451CD6" w:rsidP="00451CD6">
      <w:pPr>
        <w:pStyle w:val="Akapitzlist"/>
        <w:rPr>
          <w:sz w:val="24"/>
          <w:szCs w:val="24"/>
        </w:rPr>
      </w:pPr>
    </w:p>
    <w:p w14:paraId="51D3C8AD" w14:textId="6A6CFF53" w:rsidR="00714A3E" w:rsidRDefault="00714A3E" w:rsidP="00451CD6">
      <w:pPr>
        <w:pStyle w:val="Akapitzlist"/>
        <w:rPr>
          <w:sz w:val="24"/>
          <w:szCs w:val="24"/>
        </w:rPr>
      </w:pPr>
    </w:p>
    <w:p w14:paraId="728C07BD" w14:textId="77777777" w:rsidR="00714A3E" w:rsidRDefault="00714A3E" w:rsidP="00451CD6">
      <w:pPr>
        <w:pStyle w:val="Akapitzlist"/>
        <w:rPr>
          <w:sz w:val="24"/>
          <w:szCs w:val="24"/>
        </w:rPr>
      </w:pPr>
    </w:p>
    <w:p w14:paraId="22D21A2E" w14:textId="54C10E7A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  <w:r w:rsidRPr="00714A3E"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0D554D98" w14:textId="77777777" w:rsidR="00451CD6" w:rsidRPr="00451CD6" w:rsidRDefault="00451CD6" w:rsidP="00451CD6">
      <w:pPr>
        <w:rPr>
          <w:sz w:val="24"/>
          <w:szCs w:val="24"/>
        </w:rPr>
      </w:pPr>
    </w:p>
    <w:p w14:paraId="714310DA" w14:textId="77777777" w:rsidR="00451CD6" w:rsidRPr="00714A3E" w:rsidRDefault="00451CD6" w:rsidP="00451CD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14A3E">
        <w:rPr>
          <w:rFonts w:ascii="Times New Roman" w:hAnsi="Times New Roman" w:cs="Times New Roman"/>
          <w:b/>
          <w:bCs/>
          <w:sz w:val="28"/>
          <w:szCs w:val="28"/>
        </w:rPr>
        <w:t>Zamówienie książek ( maksymalnie do 3)</w:t>
      </w:r>
    </w:p>
    <w:p w14:paraId="34EA799A" w14:textId="77777777" w:rsidR="00451CD6" w:rsidRPr="00714A3E" w:rsidRDefault="00451CD6" w:rsidP="00451CD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CB075" w14:textId="68941187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  <w:r w:rsidRPr="00714A3E">
        <w:rPr>
          <w:rFonts w:ascii="Times New Roman" w:hAnsi="Times New Roman" w:cs="Times New Roman"/>
          <w:b/>
          <w:bCs/>
          <w:sz w:val="24"/>
          <w:szCs w:val="24"/>
        </w:rPr>
        <w:t>Tytuł</w:t>
      </w:r>
      <w:r w:rsidRPr="00714A3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7149AD" w14:textId="77777777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</w:p>
    <w:p w14:paraId="2B5A399E" w14:textId="77777777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  <w:r w:rsidRPr="00714A3E"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Pr="00714A3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13652" w14:textId="77777777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</w:p>
    <w:p w14:paraId="0F6DAC0D" w14:textId="1A67CF25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  <w:r w:rsidRPr="00714A3E">
        <w:rPr>
          <w:rFonts w:ascii="Times New Roman" w:hAnsi="Times New Roman" w:cs="Times New Roman"/>
          <w:b/>
          <w:bCs/>
          <w:sz w:val="24"/>
          <w:szCs w:val="24"/>
        </w:rPr>
        <w:t>Wypożyczający</w:t>
      </w:r>
      <w:r w:rsidRPr="00714A3E">
        <w:rPr>
          <w:rFonts w:ascii="Times New Roman" w:hAnsi="Times New Roman" w:cs="Times New Roman"/>
          <w:sz w:val="24"/>
          <w:szCs w:val="24"/>
        </w:rPr>
        <w:t xml:space="preserve"> (imię i nazwisko ucznia, klas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277EA" w14:textId="773F0BB2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</w:p>
    <w:p w14:paraId="48B094A3" w14:textId="39431D7D" w:rsidR="00451CD6" w:rsidRPr="00714A3E" w:rsidRDefault="00451CD6" w:rsidP="00451CD6">
      <w:pPr>
        <w:rPr>
          <w:rFonts w:ascii="Times New Roman" w:hAnsi="Times New Roman" w:cs="Times New Roman"/>
          <w:sz w:val="24"/>
          <w:szCs w:val="24"/>
        </w:rPr>
      </w:pPr>
    </w:p>
    <w:p w14:paraId="5ECF09F1" w14:textId="47BD51F8" w:rsidR="00451CD6" w:rsidRDefault="00451CD6" w:rsidP="00451CD6">
      <w:pPr>
        <w:rPr>
          <w:sz w:val="24"/>
          <w:szCs w:val="24"/>
        </w:rPr>
      </w:pPr>
    </w:p>
    <w:p w14:paraId="44FE74C1" w14:textId="70D1EBE6" w:rsidR="00451CD6" w:rsidRDefault="00451CD6" w:rsidP="00451CD6">
      <w:pPr>
        <w:rPr>
          <w:sz w:val="24"/>
          <w:szCs w:val="24"/>
        </w:rPr>
      </w:pPr>
    </w:p>
    <w:p w14:paraId="4053C3F3" w14:textId="6891229B" w:rsidR="00451CD6" w:rsidRDefault="00451CD6" w:rsidP="00451CD6">
      <w:pPr>
        <w:rPr>
          <w:sz w:val="24"/>
          <w:szCs w:val="24"/>
        </w:rPr>
      </w:pPr>
    </w:p>
    <w:p w14:paraId="22E992A4" w14:textId="75AB5A7E" w:rsidR="00451CD6" w:rsidRDefault="00451CD6" w:rsidP="00451CD6">
      <w:pPr>
        <w:rPr>
          <w:sz w:val="24"/>
          <w:szCs w:val="24"/>
        </w:rPr>
      </w:pPr>
    </w:p>
    <w:p w14:paraId="49BB8776" w14:textId="3A48A517" w:rsidR="00451CD6" w:rsidRDefault="00451CD6" w:rsidP="00451CD6">
      <w:pPr>
        <w:rPr>
          <w:sz w:val="24"/>
          <w:szCs w:val="24"/>
        </w:rPr>
      </w:pPr>
    </w:p>
    <w:p w14:paraId="0FF23A6D" w14:textId="5AB81D9F" w:rsidR="00451CD6" w:rsidRDefault="00451CD6" w:rsidP="00451CD6">
      <w:pPr>
        <w:rPr>
          <w:sz w:val="24"/>
          <w:szCs w:val="24"/>
        </w:rPr>
      </w:pPr>
    </w:p>
    <w:p w14:paraId="6455352D" w14:textId="33E5E613" w:rsidR="00451CD6" w:rsidRDefault="00451CD6" w:rsidP="00451CD6">
      <w:pPr>
        <w:rPr>
          <w:sz w:val="24"/>
          <w:szCs w:val="24"/>
        </w:rPr>
      </w:pPr>
    </w:p>
    <w:p w14:paraId="15B841DE" w14:textId="58C3A8C1" w:rsidR="00451CD6" w:rsidRDefault="00451CD6" w:rsidP="00451CD6">
      <w:pPr>
        <w:rPr>
          <w:sz w:val="24"/>
          <w:szCs w:val="24"/>
        </w:rPr>
      </w:pPr>
    </w:p>
    <w:p w14:paraId="652DDC69" w14:textId="2B6DA25B" w:rsidR="00451CD6" w:rsidRDefault="00451CD6" w:rsidP="00451CD6">
      <w:pPr>
        <w:rPr>
          <w:sz w:val="24"/>
          <w:szCs w:val="24"/>
        </w:rPr>
      </w:pPr>
    </w:p>
    <w:p w14:paraId="27FA3A5A" w14:textId="459D5880" w:rsidR="00451CD6" w:rsidRDefault="00451CD6" w:rsidP="00451CD6">
      <w:pPr>
        <w:rPr>
          <w:sz w:val="24"/>
          <w:szCs w:val="24"/>
        </w:rPr>
      </w:pPr>
    </w:p>
    <w:p w14:paraId="397C69EF" w14:textId="74F8CC83" w:rsidR="00451CD6" w:rsidRDefault="00451CD6" w:rsidP="00451CD6">
      <w:pPr>
        <w:rPr>
          <w:sz w:val="24"/>
          <w:szCs w:val="24"/>
        </w:rPr>
      </w:pPr>
    </w:p>
    <w:p w14:paraId="7A82A0AC" w14:textId="77777777" w:rsidR="00451CD6" w:rsidRDefault="00451CD6" w:rsidP="00451CD6">
      <w:pPr>
        <w:rPr>
          <w:sz w:val="24"/>
          <w:szCs w:val="24"/>
        </w:rPr>
      </w:pPr>
    </w:p>
    <w:p w14:paraId="1CE7FF59" w14:textId="77777777" w:rsidR="00451CD6" w:rsidRPr="0036477C" w:rsidRDefault="00451CD6" w:rsidP="00451CD6">
      <w:pPr>
        <w:rPr>
          <w:sz w:val="28"/>
          <w:szCs w:val="28"/>
        </w:rPr>
      </w:pPr>
      <w:r w:rsidRPr="0036477C">
        <w:rPr>
          <w:sz w:val="24"/>
          <w:szCs w:val="24"/>
        </w:rPr>
        <w:lastRenderedPageBreak/>
        <w:t>zał. 2</w:t>
      </w:r>
    </w:p>
    <w:p w14:paraId="0B3BAB3D" w14:textId="77777777" w:rsidR="00451CD6" w:rsidRDefault="00451CD6" w:rsidP="00451CD6">
      <w:pPr>
        <w:jc w:val="center"/>
        <w:rPr>
          <w:b/>
          <w:bCs/>
          <w:sz w:val="28"/>
          <w:szCs w:val="28"/>
        </w:rPr>
      </w:pPr>
      <w:r w:rsidRPr="0036477C">
        <w:rPr>
          <w:b/>
          <w:bCs/>
          <w:sz w:val="28"/>
          <w:szCs w:val="28"/>
        </w:rPr>
        <w:t>Oświadczenie rodziców/prawnych opiekunów ucznia</w:t>
      </w:r>
    </w:p>
    <w:p w14:paraId="0B24F597" w14:textId="77777777" w:rsidR="00451CD6" w:rsidRDefault="00451CD6" w:rsidP="00451CD6">
      <w:pPr>
        <w:rPr>
          <w:sz w:val="28"/>
          <w:szCs w:val="28"/>
        </w:rPr>
      </w:pPr>
      <w:r w:rsidRPr="00575E4A">
        <w:rPr>
          <w:sz w:val="28"/>
          <w:szCs w:val="28"/>
        </w:rPr>
        <w:t>Jako rodzi</w:t>
      </w:r>
      <w:r>
        <w:rPr>
          <w:sz w:val="28"/>
          <w:szCs w:val="28"/>
        </w:rPr>
        <w:t>ce/ prawni opiekunowie ucznia (imię i nazwisko, klasa)…………………………………………………………………………………………………………………………………………………………………………………………………………………………………………….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EE5EB3" w14:textId="77777777" w:rsidR="00451CD6" w:rsidRDefault="00451CD6" w:rsidP="00451CD6">
      <w:pPr>
        <w:rPr>
          <w:sz w:val="28"/>
          <w:szCs w:val="28"/>
        </w:rPr>
      </w:pPr>
      <w:r>
        <w:rPr>
          <w:sz w:val="28"/>
          <w:szCs w:val="28"/>
        </w:rPr>
        <w:t xml:space="preserve">oświadczamy, że użytkowane przez nasze dziecko podręczniki szkolne są                      w ilości przyjętej w użyczenie na początku roku szkolnego w 2019/20 oraz                      w stanie zużycia dobrym, bez umyślnych zniszczeń i uszkodzeń. </w:t>
      </w:r>
    </w:p>
    <w:p w14:paraId="0AB3BF63" w14:textId="77777777" w:rsidR="00451CD6" w:rsidRDefault="00451CD6" w:rsidP="00451CD6">
      <w:pPr>
        <w:rPr>
          <w:sz w:val="28"/>
          <w:szCs w:val="28"/>
        </w:rPr>
      </w:pPr>
    </w:p>
    <w:p w14:paraId="2CC201F2" w14:textId="77777777" w:rsidR="00451CD6" w:rsidRDefault="00451CD6" w:rsidP="00451CD6">
      <w:pPr>
        <w:rPr>
          <w:sz w:val="28"/>
          <w:szCs w:val="28"/>
        </w:rPr>
      </w:pPr>
    </w:p>
    <w:p w14:paraId="29D1779C" w14:textId="77777777" w:rsidR="00451CD6" w:rsidRDefault="00451CD6" w:rsidP="00451C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14:paraId="63E65537" w14:textId="77777777" w:rsidR="00451CD6" w:rsidRDefault="00451CD6" w:rsidP="00451C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rodziców</w:t>
      </w:r>
    </w:p>
    <w:p w14:paraId="16600C01" w14:textId="77777777" w:rsidR="00451CD6" w:rsidRDefault="00451CD6" w:rsidP="00451CD6">
      <w:pPr>
        <w:rPr>
          <w:sz w:val="28"/>
          <w:szCs w:val="28"/>
        </w:rPr>
      </w:pPr>
    </w:p>
    <w:p w14:paraId="7DB940DA" w14:textId="77777777" w:rsidR="00451CD6" w:rsidRPr="00801980" w:rsidRDefault="00451CD6" w:rsidP="00451CD6">
      <w:pPr>
        <w:rPr>
          <w:b/>
          <w:bCs/>
          <w:sz w:val="28"/>
          <w:szCs w:val="28"/>
        </w:rPr>
      </w:pPr>
      <w:r w:rsidRPr="00801980">
        <w:rPr>
          <w:b/>
          <w:bCs/>
          <w:sz w:val="28"/>
          <w:szCs w:val="28"/>
        </w:rPr>
        <w:t xml:space="preserve">Ewentualne uszkodzenia </w:t>
      </w:r>
    </w:p>
    <w:p w14:paraId="46F9D7C4" w14:textId="77777777" w:rsidR="00451CD6" w:rsidRDefault="00451CD6" w:rsidP="00451CD6">
      <w:pPr>
        <w:rPr>
          <w:sz w:val="28"/>
          <w:szCs w:val="28"/>
        </w:rPr>
      </w:pPr>
    </w:p>
    <w:p w14:paraId="79D75BAE" w14:textId="77777777" w:rsidR="00451CD6" w:rsidRDefault="00451CD6" w:rsidP="00451CD6">
      <w:pPr>
        <w:rPr>
          <w:sz w:val="28"/>
          <w:szCs w:val="28"/>
        </w:rPr>
      </w:pPr>
      <w:r>
        <w:rPr>
          <w:sz w:val="28"/>
          <w:szCs w:val="28"/>
        </w:rPr>
        <w:t>wyniknęły(wyjaśnieni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za co zobowiązujemy się ponieść konsekwencje materialne w postaci odkupienia pozycji  za zagubione książki lub za zniszczone w takim stopniu, który uniemożliwia ich dalsze użytkowanie przez innych uczniów.</w:t>
      </w:r>
    </w:p>
    <w:p w14:paraId="55E52E7A" w14:textId="77777777" w:rsidR="00451CD6" w:rsidRDefault="00451CD6" w:rsidP="00451CD6">
      <w:pPr>
        <w:rPr>
          <w:sz w:val="28"/>
          <w:szCs w:val="28"/>
        </w:rPr>
      </w:pPr>
    </w:p>
    <w:p w14:paraId="5434D95B" w14:textId="77777777" w:rsidR="00451CD6" w:rsidRDefault="00451CD6" w:rsidP="00451CD6">
      <w:pPr>
        <w:rPr>
          <w:sz w:val="28"/>
          <w:szCs w:val="28"/>
        </w:rPr>
      </w:pPr>
    </w:p>
    <w:p w14:paraId="0A836C80" w14:textId="77777777" w:rsidR="00451CD6" w:rsidRDefault="00451CD6" w:rsidP="00451C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</w:p>
    <w:p w14:paraId="46B03A5C" w14:textId="28E0D7BC" w:rsidR="00451CD6" w:rsidRPr="00451CD6" w:rsidRDefault="00451CD6" w:rsidP="00451C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rodziców i telefon</w:t>
      </w:r>
    </w:p>
    <w:p w14:paraId="4BF71C8D" w14:textId="77777777" w:rsidR="00451CD6" w:rsidRPr="00451CD6" w:rsidRDefault="00451CD6" w:rsidP="00451CD6">
      <w:pPr>
        <w:rPr>
          <w:sz w:val="24"/>
          <w:szCs w:val="24"/>
        </w:rPr>
      </w:pPr>
    </w:p>
    <w:p w14:paraId="7D6E3467" w14:textId="77777777" w:rsidR="00451CD6" w:rsidRPr="00451CD6" w:rsidRDefault="00451CD6" w:rsidP="00451CD6">
      <w:pPr>
        <w:rPr>
          <w:sz w:val="24"/>
          <w:szCs w:val="24"/>
        </w:rPr>
      </w:pPr>
    </w:p>
    <w:p w14:paraId="07DD50C7" w14:textId="77777777" w:rsidR="00451CD6" w:rsidRPr="00451CD6" w:rsidRDefault="00451CD6" w:rsidP="00451CD6">
      <w:pPr>
        <w:pStyle w:val="Akapitzlist"/>
        <w:ind w:left="785"/>
        <w:rPr>
          <w:sz w:val="24"/>
          <w:szCs w:val="24"/>
        </w:rPr>
      </w:pPr>
    </w:p>
    <w:p w14:paraId="5070916C" w14:textId="77777777" w:rsidR="00451CD6" w:rsidRPr="00451CD6" w:rsidRDefault="00451CD6" w:rsidP="00451CD6">
      <w:pPr>
        <w:ind w:left="425"/>
        <w:rPr>
          <w:sz w:val="24"/>
          <w:szCs w:val="24"/>
        </w:rPr>
      </w:pPr>
    </w:p>
    <w:p w14:paraId="0987BFBE" w14:textId="77777777" w:rsidR="00451CD6" w:rsidRPr="00451CD6" w:rsidRDefault="00451CD6" w:rsidP="00451CD6">
      <w:pPr>
        <w:pStyle w:val="Akapitzlist"/>
        <w:ind w:left="785"/>
        <w:rPr>
          <w:sz w:val="24"/>
          <w:szCs w:val="24"/>
        </w:rPr>
      </w:pPr>
    </w:p>
    <w:p w14:paraId="37D397E4" w14:textId="77777777" w:rsidR="00451CD6" w:rsidRPr="00451CD6" w:rsidRDefault="00451CD6" w:rsidP="00451CD6">
      <w:pPr>
        <w:pStyle w:val="Akapitzlist"/>
        <w:ind w:left="785"/>
        <w:rPr>
          <w:sz w:val="24"/>
          <w:szCs w:val="24"/>
        </w:rPr>
      </w:pPr>
    </w:p>
    <w:p w14:paraId="4B76E4B0" w14:textId="77777777" w:rsidR="00451CD6" w:rsidRPr="00451CD6" w:rsidRDefault="00451CD6" w:rsidP="00451CD6">
      <w:pPr>
        <w:ind w:left="425"/>
        <w:rPr>
          <w:sz w:val="24"/>
          <w:szCs w:val="24"/>
        </w:rPr>
      </w:pPr>
    </w:p>
    <w:p w14:paraId="374294F0" w14:textId="77777777" w:rsidR="00141C71" w:rsidRPr="003435FB" w:rsidRDefault="00141C71" w:rsidP="003A3246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23F86B" w14:textId="77777777" w:rsidR="006A41BB" w:rsidRPr="003435FB" w:rsidRDefault="006A41BB">
      <w:pPr>
        <w:rPr>
          <w:sz w:val="24"/>
          <w:szCs w:val="24"/>
        </w:rPr>
      </w:pPr>
    </w:p>
    <w:sectPr w:rsidR="006A41BB" w:rsidRPr="0034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22DE" w14:textId="77777777" w:rsidR="001848B2" w:rsidRDefault="001848B2" w:rsidP="00714A3E">
      <w:pPr>
        <w:spacing w:after="0" w:line="240" w:lineRule="auto"/>
      </w:pPr>
      <w:r>
        <w:separator/>
      </w:r>
    </w:p>
  </w:endnote>
  <w:endnote w:type="continuationSeparator" w:id="0">
    <w:p w14:paraId="53B8D32D" w14:textId="77777777" w:rsidR="001848B2" w:rsidRDefault="001848B2" w:rsidP="0071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B549" w14:textId="77777777" w:rsidR="001848B2" w:rsidRDefault="001848B2" w:rsidP="00714A3E">
      <w:pPr>
        <w:spacing w:after="0" w:line="240" w:lineRule="auto"/>
      </w:pPr>
      <w:r>
        <w:separator/>
      </w:r>
    </w:p>
  </w:footnote>
  <w:footnote w:type="continuationSeparator" w:id="0">
    <w:p w14:paraId="63A8784C" w14:textId="77777777" w:rsidR="001848B2" w:rsidRDefault="001848B2" w:rsidP="0071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093"/>
    <w:multiLevelType w:val="hybridMultilevel"/>
    <w:tmpl w:val="6C3822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6A8"/>
    <w:multiLevelType w:val="hybridMultilevel"/>
    <w:tmpl w:val="08C82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864FF"/>
    <w:multiLevelType w:val="hybridMultilevel"/>
    <w:tmpl w:val="A7667CA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A51FF"/>
    <w:multiLevelType w:val="multilevel"/>
    <w:tmpl w:val="FADC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E3DC9"/>
    <w:multiLevelType w:val="hybridMultilevel"/>
    <w:tmpl w:val="1CCA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0EE0"/>
    <w:multiLevelType w:val="hybridMultilevel"/>
    <w:tmpl w:val="E442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6484"/>
    <w:multiLevelType w:val="multilevel"/>
    <w:tmpl w:val="E5EE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71"/>
    <w:rsid w:val="0007699D"/>
    <w:rsid w:val="00141C71"/>
    <w:rsid w:val="00166F42"/>
    <w:rsid w:val="001848B2"/>
    <w:rsid w:val="00280CB1"/>
    <w:rsid w:val="003435FB"/>
    <w:rsid w:val="003A3246"/>
    <w:rsid w:val="0042227E"/>
    <w:rsid w:val="00451CD6"/>
    <w:rsid w:val="005C44A0"/>
    <w:rsid w:val="006A41BB"/>
    <w:rsid w:val="00714A3E"/>
    <w:rsid w:val="0098485A"/>
    <w:rsid w:val="009B2DFC"/>
    <w:rsid w:val="00A52630"/>
    <w:rsid w:val="00A725B5"/>
    <w:rsid w:val="00BB5584"/>
    <w:rsid w:val="00D17395"/>
    <w:rsid w:val="00D64B85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01B4"/>
  <w15:chartTrackingRefBased/>
  <w15:docId w15:val="{39B661FC-ED1B-4FD3-9DB2-6DCC7C95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32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3E"/>
  </w:style>
  <w:style w:type="paragraph" w:styleId="Stopka">
    <w:name w:val="footer"/>
    <w:basedOn w:val="Normalny"/>
    <w:link w:val="StopkaZnak"/>
    <w:uiPriority w:val="99"/>
    <w:unhideWhenUsed/>
    <w:rsid w:val="007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3E"/>
  </w:style>
  <w:style w:type="character" w:customStyle="1" w:styleId="AkapitzlistZnak">
    <w:name w:val="Akapit z listą Znak"/>
    <w:link w:val="Akapitzlist"/>
    <w:uiPriority w:val="34"/>
    <w:locked/>
    <w:rsid w:val="0071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Skrzyniarz</cp:lastModifiedBy>
  <cp:revision>2</cp:revision>
  <cp:lastPrinted>2020-09-02T09:33:00Z</cp:lastPrinted>
  <dcterms:created xsi:type="dcterms:W3CDTF">2020-09-04T05:01:00Z</dcterms:created>
  <dcterms:modified xsi:type="dcterms:W3CDTF">2020-09-04T05:01:00Z</dcterms:modified>
</cp:coreProperties>
</file>